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BAF3" w14:textId="3856EE1A" w:rsidR="00900E80" w:rsidRDefault="00480446" w:rsidP="00900E8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F91E81" wp14:editId="530FDC46">
            <wp:extent cx="3374265" cy="421783"/>
            <wp:effectExtent l="0" t="0" r="0" b="0"/>
            <wp:docPr id="729696842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96842" name="Picture 1" descr="A close up of a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336" cy="42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77D11" w14:textId="00ACEBC7" w:rsidR="00605706" w:rsidRDefault="00605706" w:rsidP="00900E80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Tercer Domingo de Adviento</w:t>
      </w:r>
    </w:p>
    <w:p w14:paraId="60646DB8" w14:textId="48223B3B" w:rsidR="00605706" w:rsidRPr="00605706" w:rsidRDefault="00605706" w:rsidP="00605706">
      <w:pPr>
        <w:rPr>
          <w:sz w:val="24"/>
          <w:szCs w:val="24"/>
          <w:lang w:val="es-ES"/>
        </w:rPr>
      </w:pPr>
      <w:r w:rsidRPr="00605706">
        <w:rPr>
          <w:sz w:val="24"/>
          <w:szCs w:val="24"/>
          <w:lang w:val="es-ES"/>
        </w:rPr>
        <w:t xml:space="preserve">¿Te lo imaginas? Jesús dijo que no había nadie más grande que Juan el Bautista, y sin embargo, el más pequeño en el reino de los cielos es más grande que él. ¡Oh, </w:t>
      </w:r>
      <w:r>
        <w:rPr>
          <w:sz w:val="24"/>
          <w:szCs w:val="24"/>
          <w:lang w:val="es-ES"/>
        </w:rPr>
        <w:t xml:space="preserve">Jesús, </w:t>
      </w:r>
      <w:r w:rsidRPr="00605706">
        <w:rPr>
          <w:sz w:val="24"/>
          <w:szCs w:val="24"/>
          <w:lang w:val="es-ES"/>
        </w:rPr>
        <w:t>llévanos a tu reino!</w:t>
      </w:r>
    </w:p>
    <w:p w14:paraId="04DDF21C" w14:textId="3A1AF870" w:rsidR="00605706" w:rsidRDefault="00605706" w:rsidP="00605706">
      <w:pPr>
        <w:rPr>
          <w:sz w:val="24"/>
          <w:szCs w:val="24"/>
          <w:lang w:val="es-ES"/>
        </w:rPr>
      </w:pPr>
      <w:r w:rsidRPr="00605706">
        <w:rPr>
          <w:sz w:val="24"/>
          <w:szCs w:val="24"/>
          <w:lang w:val="es-ES"/>
        </w:rPr>
        <w:t xml:space="preserve">¿Cómo será el reino de los cielos? Creo que tenemos destellos. ¿Recuerdas esas Navidades mágicas de tu juventud? Yo sí. </w:t>
      </w:r>
      <w:r>
        <w:rPr>
          <w:sz w:val="24"/>
          <w:szCs w:val="24"/>
          <w:lang w:val="es-ES"/>
        </w:rPr>
        <w:t>Las esferas</w:t>
      </w:r>
      <w:r w:rsidRPr="00605706">
        <w:rPr>
          <w:sz w:val="24"/>
          <w:szCs w:val="24"/>
          <w:lang w:val="es-ES"/>
        </w:rPr>
        <w:t>, esas hermosas luces brillantes en el árbol, cant</w:t>
      </w:r>
      <w:r>
        <w:rPr>
          <w:sz w:val="24"/>
          <w:szCs w:val="24"/>
          <w:lang w:val="es-ES"/>
        </w:rPr>
        <w:t>ar</w:t>
      </w:r>
      <w:r w:rsidRPr="00605706">
        <w:rPr>
          <w:sz w:val="24"/>
          <w:szCs w:val="24"/>
          <w:lang w:val="es-ES"/>
        </w:rPr>
        <w:t xml:space="preserve"> villancicos a la luz de las velas. Tantos recuerdos.</w:t>
      </w:r>
    </w:p>
    <w:p w14:paraId="0C8D178A" w14:textId="77777777" w:rsidR="00605706" w:rsidRPr="00605706" w:rsidRDefault="00605706" w:rsidP="00605706">
      <w:pPr>
        <w:rPr>
          <w:sz w:val="24"/>
          <w:szCs w:val="24"/>
          <w:lang w:val="es-ES"/>
        </w:rPr>
      </w:pPr>
      <w:r w:rsidRPr="00605706">
        <w:rPr>
          <w:sz w:val="24"/>
          <w:szCs w:val="24"/>
          <w:lang w:val="es-ES"/>
        </w:rPr>
        <w:t>¡Y, ay, los reencuentros! Nuestros seres queridos muertos volverán a estar radiantes, fuertes y jóvenes. Habrá tanta alegría y risas que nos preguntaremos cómo el cielo puede contenerlo todo. Todo lo difícil será olvidado y perdonado. Así será el reino de los cielos. En serio. Imagínenlo.</w:t>
      </w:r>
    </w:p>
    <w:p w14:paraId="37B9A4B9" w14:textId="214D7DA3" w:rsidR="00605706" w:rsidRDefault="00605706" w:rsidP="00605706">
      <w:pPr>
        <w:rPr>
          <w:sz w:val="24"/>
          <w:szCs w:val="24"/>
          <w:lang w:val="es-ES"/>
        </w:rPr>
      </w:pPr>
      <w:r w:rsidRPr="00605706">
        <w:rPr>
          <w:sz w:val="24"/>
          <w:szCs w:val="24"/>
          <w:lang w:val="es-ES"/>
        </w:rPr>
        <w:t xml:space="preserve">Allí no habrá muerte. No habrá enfermedades. Todos los que conocimos y amamos volverán a ser jóvenes, </w:t>
      </w:r>
      <w:r>
        <w:rPr>
          <w:sz w:val="24"/>
          <w:szCs w:val="24"/>
          <w:lang w:val="es-ES"/>
        </w:rPr>
        <w:t xml:space="preserve">y </w:t>
      </w:r>
      <w:r w:rsidRPr="00605706">
        <w:rPr>
          <w:sz w:val="24"/>
          <w:szCs w:val="24"/>
          <w:lang w:val="es-ES"/>
        </w:rPr>
        <w:t>sanos y disfrutarán jugando con aquellos de quienes quizás se hayan distanciado en esta vida.</w:t>
      </w:r>
    </w:p>
    <w:p w14:paraId="34D99AA0" w14:textId="47A3CFF0" w:rsidR="00605706" w:rsidRDefault="00605706" w:rsidP="00605706">
      <w:pPr>
        <w:rPr>
          <w:sz w:val="24"/>
          <w:szCs w:val="24"/>
          <w:lang w:val="es-ES"/>
        </w:rPr>
      </w:pPr>
      <w:r w:rsidRPr="00605706">
        <w:rPr>
          <w:sz w:val="24"/>
          <w:szCs w:val="24"/>
          <w:lang w:val="es-ES"/>
        </w:rPr>
        <w:t xml:space="preserve">Y </w:t>
      </w:r>
      <w:r>
        <w:rPr>
          <w:sz w:val="24"/>
          <w:szCs w:val="24"/>
          <w:lang w:val="es-ES"/>
        </w:rPr>
        <w:t>hablando de eso</w:t>
      </w:r>
      <w:r w:rsidRPr="00605706">
        <w:rPr>
          <w:sz w:val="24"/>
          <w:szCs w:val="24"/>
          <w:lang w:val="es-ES"/>
        </w:rPr>
        <w:t xml:space="preserve">. Habrá </w:t>
      </w:r>
      <w:r>
        <w:rPr>
          <w:sz w:val="24"/>
          <w:szCs w:val="24"/>
          <w:lang w:val="es-ES"/>
        </w:rPr>
        <w:t>calurosos</w:t>
      </w:r>
      <w:r w:rsidRPr="00605706">
        <w:rPr>
          <w:sz w:val="24"/>
          <w:szCs w:val="24"/>
          <w:lang w:val="es-ES"/>
        </w:rPr>
        <w:t xml:space="preserve"> regresos a casa con quienes se distanciaron de nosotros. Habrá lágrimas de alegría y conversaciones sanadoras sobre las razones del distanciamiento. Todos escucharán al otro, sin ponerse a la defensiva ni enojarse. Y sentiremos que se nos parte el corazón de compasión por quienes se alejaron, al comprender, quizás por primera vez, el dolor que experimentaron en todos esos largos años de aislamiento.</w:t>
      </w:r>
    </w:p>
    <w:p w14:paraId="63B0A6DA" w14:textId="111C655A" w:rsidR="00605706" w:rsidRPr="00605706" w:rsidRDefault="00605706" w:rsidP="00605706">
      <w:pPr>
        <w:rPr>
          <w:sz w:val="24"/>
          <w:szCs w:val="24"/>
          <w:lang w:val="es-ES"/>
        </w:rPr>
      </w:pPr>
      <w:r w:rsidRPr="00605706">
        <w:rPr>
          <w:sz w:val="24"/>
          <w:szCs w:val="24"/>
          <w:lang w:val="es-ES"/>
        </w:rPr>
        <w:t>Todos tus santos favoritos te esperan. Todos los misterios que te confundieron en vida serán revelados</w:t>
      </w:r>
      <w:r>
        <w:rPr>
          <w:sz w:val="24"/>
          <w:szCs w:val="24"/>
          <w:lang w:val="es-ES"/>
        </w:rPr>
        <w:t xml:space="preserve"> y explicados</w:t>
      </w:r>
      <w:r w:rsidRPr="00605706">
        <w:rPr>
          <w:sz w:val="24"/>
          <w:szCs w:val="24"/>
          <w:lang w:val="es-ES"/>
        </w:rPr>
        <w:t>. Quienes no tuvieron hogar en esta vida te abrirán sus cálidos hogares. Pronto, muy pronto, veremos al Rey.</w:t>
      </w:r>
    </w:p>
    <w:p w14:paraId="726D157B" w14:textId="58D50B59" w:rsidR="00605706" w:rsidRPr="00605706" w:rsidRDefault="00605706" w:rsidP="00605706">
      <w:pPr>
        <w:jc w:val="center"/>
        <w:rPr>
          <w:i/>
          <w:iCs/>
          <w:sz w:val="24"/>
          <w:szCs w:val="24"/>
          <w:lang w:val="es-ES"/>
        </w:rPr>
      </w:pPr>
      <w:r w:rsidRPr="00605706">
        <w:rPr>
          <w:i/>
          <w:iCs/>
          <w:sz w:val="24"/>
          <w:szCs w:val="24"/>
          <w:lang w:val="es-ES"/>
        </w:rPr>
        <w:t>¿</w:t>
      </w:r>
      <w:r>
        <w:rPr>
          <w:i/>
          <w:iCs/>
          <w:sz w:val="24"/>
          <w:szCs w:val="24"/>
          <w:lang w:val="es-ES"/>
        </w:rPr>
        <w:t xml:space="preserve">Cómo más anhelas que sea el reino de los </w:t>
      </w:r>
      <w:r w:rsidRPr="00605706">
        <w:rPr>
          <w:i/>
          <w:iCs/>
          <w:sz w:val="24"/>
          <w:szCs w:val="24"/>
          <w:lang w:val="es-ES"/>
        </w:rPr>
        <w:t>cielos?</w:t>
      </w:r>
    </w:p>
    <w:p w14:paraId="62D2A607" w14:textId="77777777" w:rsidR="00605706" w:rsidRPr="00605706" w:rsidRDefault="00605706" w:rsidP="00605706">
      <w:pPr>
        <w:rPr>
          <w:sz w:val="24"/>
          <w:szCs w:val="24"/>
          <w:lang w:val="es-ES"/>
        </w:rPr>
      </w:pPr>
    </w:p>
    <w:p w14:paraId="05CA6D8E" w14:textId="2DFE2946" w:rsidR="00900E80" w:rsidRPr="00480446" w:rsidRDefault="00605706" w:rsidP="0053276F">
      <w:pPr>
        <w:rPr>
          <w:sz w:val="28"/>
          <w:szCs w:val="28"/>
          <w:lang w:val="es-MX"/>
        </w:rPr>
      </w:pPr>
      <w:r w:rsidRPr="00480446">
        <w:rPr>
          <w:sz w:val="24"/>
          <w:szCs w:val="24"/>
          <w:lang w:val="es-MX"/>
        </w:rPr>
        <w:br/>
        <w:t>“</w:t>
      </w:r>
      <w:r w:rsidR="00900E80" w:rsidRPr="00480446">
        <w:rPr>
          <w:sz w:val="18"/>
          <w:szCs w:val="18"/>
          <w:lang w:val="es-MX"/>
        </w:rPr>
        <w:t xml:space="preserve">Kathy McGovern </w:t>
      </w:r>
      <w:r w:rsidR="00900E80" w:rsidRPr="00480446">
        <w:rPr>
          <w:rFonts w:cstheme="minorHAnsi"/>
          <w:sz w:val="18"/>
          <w:szCs w:val="18"/>
          <w:lang w:val="es-MX"/>
        </w:rPr>
        <w:t>©</w:t>
      </w:r>
      <w:r w:rsidR="00900E80" w:rsidRPr="00480446">
        <w:rPr>
          <w:sz w:val="18"/>
          <w:szCs w:val="18"/>
          <w:lang w:val="es-MX"/>
        </w:rPr>
        <w:t xml:space="preserve">2025 </w:t>
      </w:r>
      <w:r w:rsidR="00480446" w:rsidRPr="00480446">
        <w:rPr>
          <w:sz w:val="18"/>
          <w:szCs w:val="18"/>
          <w:lang w:val="es-MX"/>
        </w:rPr>
        <w:t>Traducido por Deisy A</w:t>
      </w:r>
      <w:r w:rsidR="00480446">
        <w:rPr>
          <w:sz w:val="18"/>
          <w:szCs w:val="18"/>
          <w:lang w:val="es-MX"/>
        </w:rPr>
        <w:t>ndrew</w:t>
      </w:r>
    </w:p>
    <w:sectPr w:rsidR="00900E80" w:rsidRPr="00480446" w:rsidSect="00920DB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E4"/>
    <w:rsid w:val="000678E4"/>
    <w:rsid w:val="00157B07"/>
    <w:rsid w:val="001B3988"/>
    <w:rsid w:val="001D4B4E"/>
    <w:rsid w:val="00480446"/>
    <w:rsid w:val="0048420D"/>
    <w:rsid w:val="0053276F"/>
    <w:rsid w:val="00605706"/>
    <w:rsid w:val="00771785"/>
    <w:rsid w:val="00900E80"/>
    <w:rsid w:val="00920DBF"/>
    <w:rsid w:val="00976063"/>
    <w:rsid w:val="009D1BB5"/>
    <w:rsid w:val="00AA3633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1EE8"/>
  <w15:chartTrackingRefBased/>
  <w15:docId w15:val="{F464E86A-EBC9-441B-A14D-1D4FAC27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8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8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8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8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8E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8E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8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8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8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8E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8E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E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E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57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1428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McGovern</dc:creator>
  <cp:keywords/>
  <dc:description/>
  <cp:lastModifiedBy>Kathy McGovern</cp:lastModifiedBy>
  <cp:revision>2</cp:revision>
  <dcterms:created xsi:type="dcterms:W3CDTF">2025-12-05T20:15:00Z</dcterms:created>
  <dcterms:modified xsi:type="dcterms:W3CDTF">2025-12-05T20:15:00Z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0b43e536-4d77-4fff-9adc-617a0148c14e</vt:lpwstr>
  </property>
</Properties>
</file>